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688" w:rsidRDefault="003E4688">
      <w:pPr>
        <w:spacing w:line="360" w:lineRule="auto"/>
        <w:jc w:val="both"/>
        <w:rPr>
          <w:b/>
        </w:rPr>
      </w:pPr>
      <w:r>
        <w:rPr>
          <w:b/>
        </w:rPr>
        <w:t>1) OBIETTIVI DEL SERVIZIO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>Osservazione e analisi dei bisogni espressi dall’utente, dai propri famigliari e dai servizi invianti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>Conoscenza di abilità e limiti, inclinazioni personali, per definire le corrette modalità di intervento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>Realizzazione di un prog</w:t>
      </w:r>
      <w:r w:rsidR="00AD2F34">
        <w:t>etto educativo</w:t>
      </w:r>
      <w:r w:rsidR="00FF3522">
        <w:t xml:space="preserve"> </w:t>
      </w:r>
      <w:r>
        <w:t>individuale in collaborazione con i servizi invianti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>Reperimento di risorse presenti sul territorio in grado di ospitare utenti per inserimenti</w:t>
      </w:r>
      <w:r w:rsidR="00AD2F34">
        <w:t xml:space="preserve"> mirati individuali</w:t>
      </w:r>
    </w:p>
    <w:p w:rsidR="00AD2F34" w:rsidRDefault="00AD2F34">
      <w:pPr>
        <w:numPr>
          <w:ilvl w:val="0"/>
          <w:numId w:val="6"/>
        </w:numPr>
        <w:spacing w:line="360" w:lineRule="auto"/>
        <w:jc w:val="both"/>
      </w:pPr>
      <w:r>
        <w:t>supporto ai riferimenti territoriali nella gestione degli utenti inseriti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>Contenimento psicologico e emotivo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 xml:space="preserve">Sviluppo di strategie efficaci per fronteggiare eventuali difficoltà nelle relazioni 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>Coinvolgimento dei famigliari nella realizzazione del progetto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>Verifiche periodiche</w:t>
      </w:r>
    </w:p>
    <w:p w:rsidR="003E4688" w:rsidRDefault="003E4688">
      <w:pPr>
        <w:numPr>
          <w:ilvl w:val="0"/>
          <w:numId w:val="6"/>
        </w:numPr>
        <w:spacing w:line="360" w:lineRule="auto"/>
        <w:jc w:val="both"/>
      </w:pPr>
      <w:r>
        <w:t>Alleggerimenti del carico per i famigliari dell’utente</w:t>
      </w:r>
    </w:p>
    <w:p w:rsidR="003E4688" w:rsidRDefault="003E4688">
      <w:pPr>
        <w:spacing w:line="360" w:lineRule="auto"/>
        <w:jc w:val="both"/>
      </w:pPr>
    </w:p>
    <w:p w:rsidR="003E4688" w:rsidRDefault="003E4688">
      <w:pPr>
        <w:spacing w:line="360" w:lineRule="auto"/>
        <w:jc w:val="both"/>
        <w:rPr>
          <w:b/>
        </w:rPr>
      </w:pPr>
      <w:r>
        <w:t xml:space="preserve">- </w:t>
      </w:r>
      <w:r>
        <w:rPr>
          <w:b/>
        </w:rPr>
        <w:t>2) RISORSE (QUALITA’ E QUANTITA’)</w:t>
      </w:r>
    </w:p>
    <w:p w:rsidR="003E4688" w:rsidRDefault="003E4688">
      <w:pPr>
        <w:spacing w:line="360" w:lineRule="auto"/>
        <w:ind w:left="360"/>
        <w:jc w:val="both"/>
        <w:rPr>
          <w:i/>
        </w:rPr>
      </w:pPr>
    </w:p>
    <w:p w:rsidR="003E4688" w:rsidRPr="00AD2F34" w:rsidRDefault="003E4688">
      <w:pPr>
        <w:spacing w:line="360" w:lineRule="auto"/>
        <w:jc w:val="both"/>
        <w:rPr>
          <w:i/>
        </w:rPr>
      </w:pPr>
      <w:r>
        <w:rPr>
          <w:i/>
        </w:rPr>
        <w:t>PERSONALE EFFETTI</w:t>
      </w:r>
      <w:r w:rsidR="00AD2F34">
        <w:rPr>
          <w:i/>
        </w:rPr>
        <w:t>VO</w:t>
      </w:r>
    </w:p>
    <w:p w:rsidR="003E4688" w:rsidRDefault="003E4688">
      <w:pPr>
        <w:spacing w:line="360" w:lineRule="auto"/>
        <w:jc w:val="both"/>
      </w:pPr>
      <w:r>
        <w:rPr>
          <w:lang w:val="en-GB"/>
        </w:rPr>
        <w:tab/>
      </w:r>
      <w:r w:rsidR="00AD2F34">
        <w:t>n. 2</w:t>
      </w:r>
      <w:r>
        <w:t xml:space="preserve"> educatori professionali</w:t>
      </w:r>
      <w:r w:rsidR="00FF3522">
        <w:t xml:space="preserve"> (tra i quali un educatore coordinatore del servizio)</w:t>
      </w:r>
    </w:p>
    <w:p w:rsidR="003E4688" w:rsidRDefault="003E4688">
      <w:pPr>
        <w:spacing w:line="360" w:lineRule="auto"/>
        <w:jc w:val="both"/>
      </w:pPr>
    </w:p>
    <w:p w:rsidR="003E4688" w:rsidRDefault="003E4688">
      <w:pPr>
        <w:spacing w:line="360" w:lineRule="auto"/>
        <w:jc w:val="both"/>
        <w:rPr>
          <w:b/>
        </w:rPr>
      </w:pPr>
      <w:r>
        <w:rPr>
          <w:b/>
        </w:rPr>
        <w:t>3)ATTIVITA’ SVOLTE</w:t>
      </w:r>
      <w:r w:rsidR="005E1003">
        <w:rPr>
          <w:b/>
        </w:rPr>
        <w:t xml:space="preserve"> (PGTER001)</w:t>
      </w:r>
    </w:p>
    <w:p w:rsidR="003E4688" w:rsidRDefault="003E4688">
      <w:pPr>
        <w:spacing w:line="360" w:lineRule="auto"/>
        <w:jc w:val="both"/>
      </w:pPr>
      <w:r>
        <w:t>- Colloqui conoscitivi con utenti e famigliari</w:t>
      </w:r>
    </w:p>
    <w:p w:rsidR="003E4688" w:rsidRDefault="003E4688">
      <w:pPr>
        <w:spacing w:line="360" w:lineRule="auto"/>
        <w:jc w:val="both"/>
      </w:pPr>
      <w:r>
        <w:t>- Colloqui con i servizi invianti</w:t>
      </w:r>
    </w:p>
    <w:p w:rsidR="003E4688" w:rsidRDefault="003E4688">
      <w:pPr>
        <w:spacing w:line="360" w:lineRule="auto"/>
        <w:jc w:val="both"/>
      </w:pPr>
      <w:r>
        <w:t>- Raccolta informazioni specifiche circa abilità e limiti dell’utente (scheda valutazione abilità)</w:t>
      </w:r>
    </w:p>
    <w:p w:rsidR="003E4688" w:rsidRDefault="003E4688">
      <w:pPr>
        <w:spacing w:line="360" w:lineRule="auto"/>
        <w:jc w:val="both"/>
      </w:pPr>
      <w:r>
        <w:t>- Contatti con risorse presenti sul territorio</w:t>
      </w:r>
    </w:p>
    <w:p w:rsidR="003E4688" w:rsidRDefault="003E4688">
      <w:pPr>
        <w:spacing w:line="360" w:lineRule="auto"/>
        <w:jc w:val="both"/>
      </w:pPr>
      <w:r>
        <w:t>- Aggiornamento banca dati delle risorse territoriali contattate</w:t>
      </w:r>
    </w:p>
    <w:p w:rsidR="003E4688" w:rsidRDefault="003E4688">
      <w:pPr>
        <w:spacing w:line="360" w:lineRule="auto"/>
        <w:jc w:val="both"/>
      </w:pPr>
      <w:r>
        <w:t>- Ela</w:t>
      </w:r>
      <w:r w:rsidR="00FF3522">
        <w:t>borazione di proge</w:t>
      </w:r>
      <w:r w:rsidR="00AD2F34">
        <w:t xml:space="preserve">tti educativi </w:t>
      </w:r>
      <w:r>
        <w:t xml:space="preserve">individuali </w:t>
      </w:r>
    </w:p>
    <w:p w:rsidR="003E4688" w:rsidRDefault="003E4688">
      <w:pPr>
        <w:spacing w:line="360" w:lineRule="auto"/>
        <w:jc w:val="both"/>
      </w:pPr>
      <w:r>
        <w:t xml:space="preserve">- Affiancamento </w:t>
      </w:r>
      <w:r w:rsidR="00AD2F34">
        <w:t xml:space="preserve">parziale </w:t>
      </w:r>
      <w:r>
        <w:t>dell’utente durante lo svolgimento delle attività previste dal progetto</w:t>
      </w:r>
    </w:p>
    <w:p w:rsidR="003E4688" w:rsidRDefault="003E4688">
      <w:pPr>
        <w:spacing w:line="360" w:lineRule="auto"/>
        <w:jc w:val="both"/>
      </w:pPr>
      <w:r>
        <w:t>- Colloqui periodici con utenti, famigliari, operatori del servizio inviante e referenti territoriali</w:t>
      </w:r>
    </w:p>
    <w:p w:rsidR="003E4688" w:rsidRDefault="003E4688">
      <w:pPr>
        <w:spacing w:line="360" w:lineRule="auto"/>
        <w:jc w:val="both"/>
      </w:pPr>
      <w:r>
        <w:t xml:space="preserve">- </w:t>
      </w:r>
      <w:r w:rsidRPr="005E1003">
        <w:t>Gestione del</w:t>
      </w:r>
      <w:r w:rsidR="00AD2F34">
        <w:t>le situazioni di non conformità</w:t>
      </w:r>
    </w:p>
    <w:p w:rsidR="003E4688" w:rsidRDefault="003E4688">
      <w:pPr>
        <w:spacing w:line="360" w:lineRule="auto"/>
        <w:jc w:val="both"/>
      </w:pPr>
    </w:p>
    <w:p w:rsidR="003E4688" w:rsidRDefault="003E4688">
      <w:pPr>
        <w:spacing w:line="360" w:lineRule="auto"/>
        <w:jc w:val="both"/>
      </w:pPr>
    </w:p>
    <w:p w:rsidR="00AD2F34" w:rsidRDefault="00AD2F34">
      <w:pPr>
        <w:spacing w:line="360" w:lineRule="auto"/>
        <w:jc w:val="both"/>
      </w:pPr>
    </w:p>
    <w:p w:rsidR="003E4688" w:rsidRDefault="003E4688">
      <w:pPr>
        <w:spacing w:line="360" w:lineRule="auto"/>
        <w:jc w:val="both"/>
        <w:rPr>
          <w:b/>
        </w:rPr>
      </w:pPr>
      <w:r>
        <w:rPr>
          <w:b/>
        </w:rPr>
        <w:lastRenderedPageBreak/>
        <w:t>4) MODALITA’ DI CONTROLLO DEL SERVIZIO</w:t>
      </w:r>
    </w:p>
    <w:p w:rsidR="003E4688" w:rsidRDefault="003E4688">
      <w:pPr>
        <w:spacing w:line="360" w:lineRule="auto"/>
        <w:jc w:val="both"/>
      </w:pPr>
      <w:r>
        <w:t>- Attività di coordinamento a liv</w:t>
      </w:r>
      <w:r w:rsidR="005E1003">
        <w:t xml:space="preserve">ello direzionale </w:t>
      </w:r>
    </w:p>
    <w:p w:rsidR="003E4688" w:rsidRDefault="003E4688">
      <w:pPr>
        <w:spacing w:line="360" w:lineRule="auto"/>
        <w:jc w:val="both"/>
      </w:pPr>
      <w:r>
        <w:t>- Riu</w:t>
      </w:r>
      <w:r w:rsidR="005E1003">
        <w:t xml:space="preserve">nione di équipe </w:t>
      </w:r>
    </w:p>
    <w:p w:rsidR="003E4688" w:rsidRDefault="003E4688">
      <w:pPr>
        <w:spacing w:line="360" w:lineRule="auto"/>
        <w:jc w:val="both"/>
      </w:pPr>
      <w:r>
        <w:t xml:space="preserve">- Verifiche con i </w:t>
      </w:r>
      <w:r w:rsidR="005E1003">
        <w:t xml:space="preserve">servizi invianti </w:t>
      </w:r>
    </w:p>
    <w:p w:rsidR="003E4688" w:rsidRDefault="003E4688">
      <w:pPr>
        <w:spacing w:line="360" w:lineRule="auto"/>
        <w:jc w:val="both"/>
      </w:pPr>
      <w:r>
        <w:t>- Incontri</w:t>
      </w:r>
      <w:r w:rsidR="005E1003">
        <w:t xml:space="preserve"> con le famiglie</w:t>
      </w:r>
    </w:p>
    <w:p w:rsidR="003E4688" w:rsidRDefault="003E4688">
      <w:pPr>
        <w:spacing w:line="360" w:lineRule="auto"/>
        <w:jc w:val="both"/>
      </w:pPr>
      <w:r>
        <w:t>- Incontri di f</w:t>
      </w:r>
      <w:r w:rsidR="005E1003">
        <w:t xml:space="preserve">ormazione </w:t>
      </w:r>
    </w:p>
    <w:p w:rsidR="003E4688" w:rsidRDefault="003E4688">
      <w:pPr>
        <w:spacing w:line="360" w:lineRule="auto"/>
        <w:jc w:val="both"/>
      </w:pPr>
      <w:r>
        <w:t>- Monitoraggio soddisfazione p</w:t>
      </w:r>
      <w:r w:rsidR="005E1003">
        <w:t xml:space="preserve">ersonale interno </w:t>
      </w:r>
    </w:p>
    <w:p w:rsidR="003E4688" w:rsidRDefault="003E4688">
      <w:pPr>
        <w:spacing w:line="360" w:lineRule="auto"/>
        <w:jc w:val="both"/>
      </w:pPr>
      <w:r>
        <w:t>- Monitoraggio soddisfaz</w:t>
      </w:r>
      <w:r w:rsidR="005E1003">
        <w:t xml:space="preserve">ione committente </w:t>
      </w:r>
    </w:p>
    <w:p w:rsidR="00FF3522" w:rsidRDefault="00AD2F34">
      <w:pPr>
        <w:spacing w:line="360" w:lineRule="auto"/>
        <w:jc w:val="both"/>
      </w:pPr>
      <w:r>
        <w:t xml:space="preserve">- </w:t>
      </w:r>
      <w:r w:rsidR="00FF3522">
        <w:t>Monitoraggio soddisfazione utente</w:t>
      </w:r>
      <w:r w:rsidR="00320068">
        <w:t>, famigliari e dove richiesto, delle risorse territor</w:t>
      </w:r>
      <w:r w:rsidR="005E1003">
        <w:t>io</w:t>
      </w:r>
      <w:r w:rsidR="00320068">
        <w:t xml:space="preserve"> coinvolti</w:t>
      </w:r>
    </w:p>
    <w:p w:rsidR="003E4688" w:rsidRDefault="003E4688">
      <w:pPr>
        <w:spacing w:line="360" w:lineRule="auto"/>
        <w:jc w:val="both"/>
      </w:pPr>
    </w:p>
    <w:p w:rsidR="003E4688" w:rsidRDefault="003E4688">
      <w:pPr>
        <w:spacing w:line="360" w:lineRule="auto"/>
        <w:jc w:val="both"/>
        <w:rPr>
          <w:b/>
        </w:rPr>
      </w:pPr>
      <w:r>
        <w:rPr>
          <w:b/>
        </w:rPr>
        <w:t>5) RESPONSABILITA’ DEL SERVIZIO</w:t>
      </w:r>
    </w:p>
    <w:p w:rsidR="003E4688" w:rsidRDefault="003E4688">
      <w:pPr>
        <w:spacing w:line="360" w:lineRule="auto"/>
        <w:jc w:val="both"/>
      </w:pPr>
      <w:r>
        <w:t>- Coordinatore di progetto</w:t>
      </w:r>
    </w:p>
    <w:p w:rsidR="003E4688" w:rsidRDefault="003E4688">
      <w:pPr>
        <w:spacing w:line="360" w:lineRule="auto"/>
        <w:jc w:val="both"/>
      </w:pPr>
      <w:r>
        <w:t>- Equipe</w:t>
      </w:r>
    </w:p>
    <w:p w:rsidR="00624DD5" w:rsidRDefault="00624DD5">
      <w:pPr>
        <w:spacing w:line="360" w:lineRule="auto"/>
        <w:jc w:val="both"/>
      </w:pPr>
    </w:p>
    <w:p w:rsidR="00624DD5" w:rsidRPr="00BD0FB5" w:rsidRDefault="006A0BF7" w:rsidP="00BD0FB5">
      <w:pPr>
        <w:spacing w:line="360" w:lineRule="auto"/>
        <w:jc w:val="both"/>
        <w:rPr>
          <w:b/>
        </w:rPr>
      </w:pPr>
      <w:r w:rsidRPr="00BD0FB5">
        <w:rPr>
          <w:b/>
        </w:rPr>
        <w:t xml:space="preserve">6) </w:t>
      </w:r>
      <w:r w:rsidR="00624DD5" w:rsidRPr="00BD0FB5">
        <w:rPr>
          <w:b/>
        </w:rPr>
        <w:t>RIFERIMENTI LEGISLATIVI</w:t>
      </w:r>
    </w:p>
    <w:p w:rsidR="00624DD5" w:rsidRPr="00BD0FB5" w:rsidRDefault="00BD0FB5" w:rsidP="00500460">
      <w:pPr>
        <w:numPr>
          <w:ilvl w:val="0"/>
          <w:numId w:val="8"/>
        </w:numPr>
        <w:jc w:val="both"/>
      </w:pPr>
      <w:r w:rsidRPr="00BD0FB5">
        <w:t>L.R. 1/2004: Norme per la realizzazione del sistema regionale integrato di interventi e servizi sociali e riordino della legislazione di riferimento</w:t>
      </w:r>
    </w:p>
    <w:p w:rsidR="00BD0FB5" w:rsidRPr="00BD0FB5" w:rsidRDefault="00BD0FB5" w:rsidP="00500460">
      <w:pPr>
        <w:numPr>
          <w:ilvl w:val="0"/>
          <w:numId w:val="8"/>
        </w:numPr>
        <w:jc w:val="both"/>
      </w:pPr>
      <w:r w:rsidRPr="00285CED">
        <w:t>D.G.R. n. 51-11389 del 23/12/ 2003</w:t>
      </w:r>
      <w:r w:rsidR="00500460">
        <w:t xml:space="preserve">: </w:t>
      </w:r>
      <w:r w:rsidR="00500460" w:rsidRPr="00285CED">
        <w:t>indirizzi e le linee guida per la realizzazione di un modello integrato fra area sanitaria ed area socio-assistenziale per la gestione ed erogazione delle attività socio-sanitarie di cui al D.P.C.M. 29.11.2001,</w:t>
      </w:r>
    </w:p>
    <w:p w:rsidR="00624DD5" w:rsidRPr="00624DD5" w:rsidRDefault="00624DD5" w:rsidP="00500460">
      <w:pPr>
        <w:numPr>
          <w:ilvl w:val="0"/>
          <w:numId w:val="8"/>
        </w:numPr>
        <w:jc w:val="both"/>
      </w:pPr>
      <w:r w:rsidRPr="00624DD5">
        <w:t>Costituzione della Repubblica Italiana, art. 117.</w:t>
      </w:r>
    </w:p>
    <w:p w:rsidR="00624DD5" w:rsidRDefault="00624DD5" w:rsidP="00500460">
      <w:pPr>
        <w:numPr>
          <w:ilvl w:val="0"/>
          <w:numId w:val="8"/>
        </w:numPr>
        <w:jc w:val="both"/>
      </w:pPr>
      <w:r>
        <w:t>Legge 104/92: Legge quadro per l’assistenza integrazione sociale e i diritti delle persone handicappate.</w:t>
      </w:r>
    </w:p>
    <w:p w:rsidR="00624DD5" w:rsidRDefault="00624DD5" w:rsidP="00500460">
      <w:pPr>
        <w:numPr>
          <w:ilvl w:val="0"/>
          <w:numId w:val="8"/>
        </w:numPr>
        <w:jc w:val="both"/>
      </w:pPr>
      <w:r>
        <w:t>Piano socio-sanitario del 2007.</w:t>
      </w:r>
    </w:p>
    <w:p w:rsidR="00624DD5" w:rsidRDefault="00624DD5" w:rsidP="00500460">
      <w:pPr>
        <w:numPr>
          <w:ilvl w:val="0"/>
          <w:numId w:val="8"/>
        </w:numPr>
        <w:jc w:val="both"/>
      </w:pPr>
      <w:r>
        <w:t>Legge 328/2000: i livelli essenziali delle prestazioni sociali.</w:t>
      </w:r>
    </w:p>
    <w:p w:rsidR="00EB751C" w:rsidRPr="00EB751C" w:rsidRDefault="00EB751C" w:rsidP="00500460">
      <w:pPr>
        <w:numPr>
          <w:ilvl w:val="0"/>
          <w:numId w:val="8"/>
        </w:numPr>
        <w:jc w:val="both"/>
      </w:pPr>
      <w:r w:rsidRPr="00EB751C">
        <w:t>D.G.R. n. 48-9266: Approvazione “Linee guida per la predisposizione dei progetti di Vita Indipendente”</w:t>
      </w:r>
    </w:p>
    <w:p w:rsidR="00EB751C" w:rsidRPr="00EB751C" w:rsidRDefault="00EB751C" w:rsidP="00500460">
      <w:pPr>
        <w:numPr>
          <w:ilvl w:val="0"/>
          <w:numId w:val="8"/>
        </w:numPr>
        <w:jc w:val="both"/>
      </w:pPr>
      <w:r w:rsidRPr="00EB751C">
        <w:t>Legge 162198/2008: Progetti di Vita Indipendente” finalizzati al sostegno delle persone con grave disabilità motoria</w:t>
      </w:r>
    </w:p>
    <w:p w:rsidR="00624DD5" w:rsidRDefault="00624DD5">
      <w:pPr>
        <w:spacing w:line="360" w:lineRule="auto"/>
        <w:jc w:val="both"/>
      </w:pPr>
    </w:p>
    <w:p w:rsidR="003E4688" w:rsidRDefault="003E4688">
      <w:pPr>
        <w:spacing w:line="360" w:lineRule="auto"/>
        <w:jc w:val="both"/>
      </w:pPr>
      <w:r>
        <w:rPr>
          <w:b/>
        </w:rPr>
        <w:t xml:space="preserve">ELABORAZIONE: </w:t>
      </w:r>
      <w:r>
        <w:t xml:space="preserve"> effettuata da </w:t>
      </w:r>
      <w:r>
        <w:rPr>
          <w:b/>
        </w:rPr>
        <w:t xml:space="preserve">RSGQ </w:t>
      </w:r>
      <w:r>
        <w:t xml:space="preserve">in data 16/01/08                  Firma: </w:t>
      </w:r>
    </w:p>
    <w:p w:rsidR="003E4688" w:rsidRDefault="003E4688">
      <w:pPr>
        <w:spacing w:line="360" w:lineRule="auto"/>
        <w:jc w:val="both"/>
      </w:pPr>
      <w:r>
        <w:rPr>
          <w:b/>
        </w:rPr>
        <w:t xml:space="preserve">APPROVAZ. /VERIFICA: </w:t>
      </w:r>
      <w:r>
        <w:t xml:space="preserve">effettuata da </w:t>
      </w:r>
      <w:r>
        <w:rPr>
          <w:b/>
        </w:rPr>
        <w:t xml:space="preserve">Presidente </w:t>
      </w:r>
      <w:r>
        <w:t xml:space="preserve">in data: 16/01/08 Firma: </w:t>
      </w:r>
    </w:p>
    <w:sectPr w:rsidR="003E4688" w:rsidSect="00147991">
      <w:headerReference w:type="default" r:id="rId7"/>
      <w:footerReference w:type="default" r:id="rId8"/>
      <w:pgSz w:w="11906" w:h="16838" w:code="9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3EF" w:rsidRDefault="006E03EF">
      <w:r>
        <w:separator/>
      </w:r>
    </w:p>
  </w:endnote>
  <w:endnote w:type="continuationSeparator" w:id="1">
    <w:p w:rsidR="006E03EF" w:rsidRDefault="006E0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688" w:rsidRDefault="003E4688">
    <w:pPr>
      <w:pStyle w:val="Pidipagina"/>
      <w:rPr>
        <w:sz w:val="18"/>
        <w:szCs w:val="18"/>
      </w:rPr>
    </w:pPr>
    <w:r>
      <w:rPr>
        <w:sz w:val="18"/>
        <w:szCs w:val="18"/>
      </w:rPr>
      <w:t>Questo documento è di proprietà della Coop. Soc. “PROGETTO EMMAUS” e non può essere riprodotto senza autorizzazione scritta della Coop. Soc. “PROGETTO EMMAUS”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3EF" w:rsidRDefault="006E03EF">
      <w:r>
        <w:separator/>
      </w:r>
    </w:p>
  </w:footnote>
  <w:footnote w:type="continuationSeparator" w:id="1">
    <w:p w:rsidR="006E03EF" w:rsidRDefault="006E03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38"/>
      <w:gridCol w:w="5812"/>
      <w:gridCol w:w="1134"/>
      <w:gridCol w:w="1134"/>
    </w:tblGrid>
    <w:tr w:rsidR="003E4688">
      <w:trPr>
        <w:cantSplit/>
      </w:trPr>
      <w:tc>
        <w:tcPr>
          <w:tcW w:w="2338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E4688" w:rsidRDefault="00147991">
          <w:pPr>
            <w:pStyle w:val="Intestazione"/>
            <w:rPr>
              <w:b/>
              <w:sz w:val="32"/>
            </w:rPr>
          </w:pPr>
          <w:r>
            <w:rPr>
              <w:rStyle w:val="Numeropagina"/>
            </w:rPr>
            <w:fldChar w:fldCharType="begin"/>
          </w:r>
          <w:r w:rsidR="003E4688"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 w:rsidR="00CD71EA">
            <w:rPr>
              <w:rStyle w:val="Numeropagina"/>
              <w:noProof/>
            </w:rPr>
            <w:t>1</w:t>
          </w:r>
          <w:r>
            <w:rPr>
              <w:rStyle w:val="Numeropagina"/>
            </w:rPr>
            <w:fldChar w:fldCharType="end"/>
          </w:r>
          <w:r>
            <w:rPr>
              <w:b/>
              <w:noProof/>
              <w:sz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0;margin-top:-68.15pt;width:71.15pt;height:75.05pt;z-index:1;mso-position-horizontal:center;mso-position-horizontal-relative:text;mso-position-vertical-relative:text">
                <v:imagedata r:id="rId1" o:title="Emmaus logo"/>
                <w10:wrap type="topAndBottom"/>
              </v:shape>
            </w:pict>
          </w:r>
        </w:p>
      </w:tc>
      <w:tc>
        <w:tcPr>
          <w:tcW w:w="5812" w:type="dxa"/>
          <w:tcBorders>
            <w:left w:val="nil"/>
            <w:bottom w:val="nil"/>
            <w:right w:val="nil"/>
          </w:tcBorders>
        </w:tcPr>
        <w:p w:rsidR="003E4688" w:rsidRDefault="003E4688">
          <w:pPr>
            <w:pStyle w:val="Intestazione"/>
            <w:tabs>
              <w:tab w:val="left" w:pos="2180"/>
            </w:tabs>
            <w:jc w:val="center"/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E4688" w:rsidRDefault="00FE7D97">
          <w:pPr>
            <w:pStyle w:val="Intestazione"/>
            <w:rPr>
              <w:b/>
              <w:sz w:val="28"/>
            </w:rPr>
          </w:pPr>
          <w:r>
            <w:rPr>
              <w:b/>
              <w:sz w:val="28"/>
            </w:rPr>
            <w:t>SPS019</w:t>
          </w:r>
        </w:p>
      </w:tc>
    </w:tr>
    <w:tr w:rsidR="003E4688">
      <w:trPr>
        <w:cantSplit/>
        <w:trHeight w:val="630"/>
      </w:trPr>
      <w:tc>
        <w:tcPr>
          <w:tcW w:w="2338" w:type="dxa"/>
          <w:vMerge/>
          <w:tcBorders>
            <w:top w:val="nil"/>
            <w:bottom w:val="single" w:sz="4" w:space="0" w:color="auto"/>
            <w:right w:val="single" w:sz="4" w:space="0" w:color="auto"/>
          </w:tcBorders>
        </w:tcPr>
        <w:p w:rsidR="003E4688" w:rsidRDefault="003E4688">
          <w:pPr>
            <w:pStyle w:val="Intestazione"/>
          </w:pPr>
        </w:p>
      </w:tc>
      <w:tc>
        <w:tcPr>
          <w:tcW w:w="581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E4688" w:rsidRDefault="003E4688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SPECIFICA DEL SERVIZIO</w:t>
          </w:r>
        </w:p>
        <w:p w:rsidR="003E4688" w:rsidRDefault="006040C0">
          <w:pPr>
            <w:jc w:val="center"/>
            <w:rPr>
              <w:b/>
            </w:rPr>
          </w:pPr>
          <w:r>
            <w:rPr>
              <w:b/>
            </w:rPr>
            <w:t>inserimenti socializzanti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:rsidR="003E4688" w:rsidRDefault="003E4688">
          <w:pPr>
            <w:pStyle w:val="Intestazione"/>
            <w:rPr>
              <w:sz w:val="16"/>
            </w:rPr>
          </w:pPr>
          <w:r>
            <w:rPr>
              <w:sz w:val="16"/>
            </w:rPr>
            <w:t>Rev. 03</w:t>
          </w:r>
        </w:p>
        <w:p w:rsidR="003E4688" w:rsidRDefault="003E4688">
          <w:pPr>
            <w:pStyle w:val="Intestazione"/>
            <w:rPr>
              <w:sz w:val="16"/>
            </w:rPr>
          </w:pPr>
          <w:r>
            <w:rPr>
              <w:sz w:val="16"/>
            </w:rPr>
            <w:t>del  16/01/08</w:t>
          </w:r>
        </w:p>
        <w:p w:rsidR="003E4688" w:rsidRDefault="003E4688">
          <w:pPr>
            <w:pStyle w:val="Intestazione"/>
            <w:rPr>
              <w:sz w:val="16"/>
            </w:rPr>
          </w:pPr>
        </w:p>
      </w:tc>
      <w:tc>
        <w:tcPr>
          <w:tcW w:w="1134" w:type="dxa"/>
          <w:tcBorders>
            <w:top w:val="nil"/>
            <w:left w:val="single" w:sz="4" w:space="0" w:color="auto"/>
            <w:bottom w:val="nil"/>
          </w:tcBorders>
          <w:vAlign w:val="center"/>
        </w:tcPr>
        <w:p w:rsidR="003E4688" w:rsidRDefault="003E4688">
          <w:pPr>
            <w:pStyle w:val="Intestazione"/>
          </w:pPr>
          <w:r>
            <w:t>Pa.</w:t>
          </w:r>
          <w:r w:rsidR="00147991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 w:rsidR="00147991">
            <w:rPr>
              <w:rStyle w:val="Numeropagina"/>
            </w:rPr>
            <w:fldChar w:fldCharType="separate"/>
          </w:r>
          <w:r w:rsidR="00CD71EA">
            <w:rPr>
              <w:rStyle w:val="Numeropagina"/>
              <w:noProof/>
            </w:rPr>
            <w:t>1</w:t>
          </w:r>
          <w:r w:rsidR="00147991">
            <w:rPr>
              <w:rStyle w:val="Numeropagina"/>
            </w:rPr>
            <w:fldChar w:fldCharType="end"/>
          </w:r>
          <w:r>
            <w:t xml:space="preserve"> </w:t>
          </w:r>
          <w:r>
            <w:rPr>
              <w:rStyle w:val="Numeropagina"/>
            </w:rPr>
            <w:t xml:space="preserve">di </w:t>
          </w:r>
          <w:r w:rsidR="00147991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NUMPAGES </w:instrText>
          </w:r>
          <w:r w:rsidR="00147991">
            <w:rPr>
              <w:rStyle w:val="Numeropagina"/>
            </w:rPr>
            <w:fldChar w:fldCharType="separate"/>
          </w:r>
          <w:r w:rsidR="00CD71EA">
            <w:rPr>
              <w:rStyle w:val="Numeropagina"/>
              <w:noProof/>
            </w:rPr>
            <w:t>2</w:t>
          </w:r>
          <w:r w:rsidR="00147991">
            <w:rPr>
              <w:rStyle w:val="Numeropagina"/>
            </w:rPr>
            <w:fldChar w:fldCharType="end"/>
          </w:r>
        </w:p>
      </w:tc>
    </w:tr>
    <w:tr w:rsidR="003E4688">
      <w:trPr>
        <w:cantSplit/>
        <w:trHeight w:val="411"/>
      </w:trPr>
      <w:tc>
        <w:tcPr>
          <w:tcW w:w="2338" w:type="dxa"/>
          <w:vMerge/>
          <w:tcBorders>
            <w:top w:val="nil"/>
            <w:bottom w:val="single" w:sz="4" w:space="0" w:color="auto"/>
            <w:right w:val="single" w:sz="4" w:space="0" w:color="auto"/>
          </w:tcBorders>
        </w:tcPr>
        <w:p w:rsidR="003E4688" w:rsidRDefault="003E4688">
          <w:pPr>
            <w:pStyle w:val="Intestazione"/>
          </w:pPr>
        </w:p>
      </w:tc>
      <w:tc>
        <w:tcPr>
          <w:tcW w:w="5812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:rsidR="003E4688" w:rsidRDefault="003E4688">
          <w:pPr>
            <w:pStyle w:val="Intestazione"/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:rsidR="003E4688" w:rsidRDefault="003E4688">
          <w:pPr>
            <w:pStyle w:val="Intestazione"/>
          </w:pPr>
        </w:p>
      </w:tc>
    </w:tr>
  </w:tbl>
  <w:p w:rsidR="003E4688" w:rsidRDefault="003E468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47CA6"/>
    <w:multiLevelType w:val="hybridMultilevel"/>
    <w:tmpl w:val="82B4CE20"/>
    <w:lvl w:ilvl="0" w:tplc="CF7C4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FC0190"/>
    <w:multiLevelType w:val="hybridMultilevel"/>
    <w:tmpl w:val="4F108FCC"/>
    <w:lvl w:ilvl="0" w:tplc="D82EE5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CC0F79"/>
    <w:multiLevelType w:val="hybridMultilevel"/>
    <w:tmpl w:val="40FEC1C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FC580C"/>
    <w:multiLevelType w:val="hybridMultilevel"/>
    <w:tmpl w:val="21B0DA3E"/>
    <w:lvl w:ilvl="0" w:tplc="EBC80904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E11B1B"/>
    <w:multiLevelType w:val="hybridMultilevel"/>
    <w:tmpl w:val="D698446C"/>
    <w:lvl w:ilvl="0" w:tplc="521EA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775CDC"/>
    <w:multiLevelType w:val="hybridMultilevel"/>
    <w:tmpl w:val="77300B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536A5"/>
    <w:multiLevelType w:val="hybridMultilevel"/>
    <w:tmpl w:val="E44E286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DD371C"/>
    <w:multiLevelType w:val="hybridMultilevel"/>
    <w:tmpl w:val="0884250C"/>
    <w:lvl w:ilvl="0" w:tplc="14F20D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283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522"/>
    <w:rsid w:val="00107B0D"/>
    <w:rsid w:val="00147991"/>
    <w:rsid w:val="002005BA"/>
    <w:rsid w:val="00285CED"/>
    <w:rsid w:val="0029527A"/>
    <w:rsid w:val="00320068"/>
    <w:rsid w:val="003E4688"/>
    <w:rsid w:val="00500460"/>
    <w:rsid w:val="005053FF"/>
    <w:rsid w:val="005A7927"/>
    <w:rsid w:val="005E1003"/>
    <w:rsid w:val="006040C0"/>
    <w:rsid w:val="00624DD5"/>
    <w:rsid w:val="006A0BF7"/>
    <w:rsid w:val="006D67C0"/>
    <w:rsid w:val="006E03EF"/>
    <w:rsid w:val="007E52DB"/>
    <w:rsid w:val="00A857E7"/>
    <w:rsid w:val="00AD2F34"/>
    <w:rsid w:val="00BD0FB5"/>
    <w:rsid w:val="00CD71EA"/>
    <w:rsid w:val="00EB751C"/>
    <w:rsid w:val="00FE7D97"/>
    <w:rsid w:val="00FF3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7991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14799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4799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147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1) OBIETTIVI DEL SERVIZIO</vt:lpstr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OBIETTIVI DEL SERVIZIO</dc:title>
  <dc:subject/>
  <dc:creator>Operatori</dc:creator>
  <cp:keywords/>
  <dc:description/>
  <cp:lastModifiedBy>Utente</cp:lastModifiedBy>
  <cp:revision>8</cp:revision>
  <cp:lastPrinted>2008-10-08T15:11:00Z</cp:lastPrinted>
  <dcterms:created xsi:type="dcterms:W3CDTF">2008-10-08T15:04:00Z</dcterms:created>
  <dcterms:modified xsi:type="dcterms:W3CDTF">2008-10-08T15:13:00Z</dcterms:modified>
</cp:coreProperties>
</file>